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62" w:rsidRDefault="005A51EA">
      <w:r w:rsidRPr="005A51EA">
        <w:rPr>
          <w:noProof/>
        </w:rPr>
        <w:drawing>
          <wp:inline distT="0" distB="0" distL="0" distR="0">
            <wp:extent cx="5918200" cy="1348320"/>
            <wp:effectExtent l="25400" t="0" r="0" b="0"/>
            <wp:docPr id="7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16" cy="135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162" w:rsidRDefault="00C76162"/>
    <w:p w:rsidR="009736C4" w:rsidRPr="009736C4" w:rsidRDefault="00C76162">
      <w:pPr>
        <w:rPr>
          <w:rFonts w:asciiTheme="majorHAnsi" w:hAnsiTheme="majorHAnsi"/>
          <w:szCs w:val="16"/>
        </w:rPr>
      </w:pPr>
      <w:r w:rsidRPr="009736C4">
        <w:rPr>
          <w:rFonts w:asciiTheme="majorHAnsi" w:hAnsiTheme="majorHAnsi"/>
        </w:rPr>
        <w:t>You</w:t>
      </w:r>
      <w:r w:rsidR="00FA77BD">
        <w:rPr>
          <w:rFonts w:asciiTheme="majorHAnsi" w:hAnsiTheme="majorHAnsi"/>
        </w:rPr>
        <w:t xml:space="preserve"> and you</w:t>
      </w:r>
      <w:r w:rsidRPr="009736C4">
        <w:rPr>
          <w:rFonts w:asciiTheme="majorHAnsi" w:hAnsiTheme="majorHAnsi"/>
        </w:rPr>
        <w:t xml:space="preserve">r campus, colleagues, and community are invited to be part of the 2010 National Collegiate Golf Championship – an </w:t>
      </w:r>
      <w:r w:rsidRPr="009736C4">
        <w:rPr>
          <w:rFonts w:asciiTheme="majorHAnsi" w:hAnsiTheme="majorHAnsi"/>
          <w:szCs w:val="16"/>
        </w:rPr>
        <w:t>amateur golf event focused on university recreational golfers and consisting of 50-80 local qualifying tournaments held across the United States.</w:t>
      </w:r>
      <w:r w:rsidR="009736C4" w:rsidRPr="009736C4">
        <w:rPr>
          <w:rFonts w:asciiTheme="majorHAnsi" w:hAnsiTheme="majorHAnsi"/>
          <w:szCs w:val="16"/>
        </w:rPr>
        <w:t xml:space="preserve"> Here are just a few ways you can get involved:</w:t>
      </w:r>
    </w:p>
    <w:p w:rsidR="009736C4" w:rsidRPr="009736C4" w:rsidRDefault="009736C4">
      <w:pPr>
        <w:rPr>
          <w:rFonts w:asciiTheme="majorHAnsi" w:hAnsiTheme="majorHAnsi"/>
          <w:szCs w:val="16"/>
        </w:rPr>
      </w:pPr>
    </w:p>
    <w:p w:rsidR="009736C4" w:rsidRPr="009736C4" w:rsidRDefault="009736C4">
      <w:pPr>
        <w:rPr>
          <w:rFonts w:asciiTheme="majorHAnsi" w:hAnsiTheme="majorHAnsi"/>
          <w:b/>
          <w:szCs w:val="16"/>
        </w:rPr>
      </w:pPr>
      <w:r w:rsidRPr="009736C4">
        <w:rPr>
          <w:rFonts w:asciiTheme="majorHAnsi" w:hAnsiTheme="majorHAnsi"/>
          <w:b/>
          <w:szCs w:val="16"/>
        </w:rPr>
        <w:t>Host a Local Qualifier</w:t>
      </w:r>
    </w:p>
    <w:p w:rsidR="005A51EA" w:rsidRPr="005A51EA" w:rsidRDefault="009736C4" w:rsidP="009736C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1EA">
        <w:rPr>
          <w:rFonts w:asciiTheme="majorHAnsi" w:hAnsiTheme="majorHAnsi"/>
          <w:szCs w:val="16"/>
        </w:rPr>
        <w:t xml:space="preserve">Local Qualifying winners advance to the official National Collegiate Golf </w:t>
      </w:r>
    </w:p>
    <w:p w:rsidR="009736C4" w:rsidRPr="005A51EA" w:rsidRDefault="009736C4" w:rsidP="009736C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1EA">
        <w:rPr>
          <w:rFonts w:asciiTheme="majorHAnsi" w:hAnsiTheme="majorHAnsi"/>
          <w:szCs w:val="16"/>
        </w:rPr>
        <w:t>LQ Host schools receive a prize package valued at over $500 and over $50 per player.</w:t>
      </w:r>
    </w:p>
    <w:p w:rsidR="009736C4" w:rsidRPr="009736C4" w:rsidRDefault="00F96691" w:rsidP="009736C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7" w:history="1">
        <w:r w:rsidR="009736C4" w:rsidRPr="009736C4">
          <w:rPr>
            <w:rStyle w:val="Hyperlink"/>
            <w:rFonts w:asciiTheme="majorHAnsi" w:hAnsiTheme="majorHAnsi"/>
            <w:szCs w:val="16"/>
          </w:rPr>
          <w:t>Register</w:t>
        </w:r>
      </w:hyperlink>
      <w:r w:rsidR="009736C4">
        <w:rPr>
          <w:rFonts w:asciiTheme="majorHAnsi" w:hAnsiTheme="majorHAnsi"/>
          <w:szCs w:val="16"/>
        </w:rPr>
        <w:t xml:space="preserve"> today!</w:t>
      </w:r>
    </w:p>
    <w:p w:rsidR="009736C4" w:rsidRDefault="009736C4" w:rsidP="009736C4">
      <w:pPr>
        <w:rPr>
          <w:rFonts w:asciiTheme="majorHAnsi" w:hAnsiTheme="majorHAnsi"/>
        </w:rPr>
      </w:pPr>
    </w:p>
    <w:p w:rsidR="009736C4" w:rsidRPr="009736C4" w:rsidRDefault="009736C4" w:rsidP="009736C4">
      <w:pPr>
        <w:rPr>
          <w:rFonts w:asciiTheme="majorHAnsi" w:hAnsiTheme="majorHAnsi"/>
          <w:b/>
        </w:rPr>
      </w:pPr>
      <w:r w:rsidRPr="009736C4">
        <w:rPr>
          <w:rFonts w:asciiTheme="majorHAnsi" w:hAnsiTheme="majorHAnsi"/>
          <w:b/>
        </w:rPr>
        <w:t>Attend a Local Qualifier Near You</w:t>
      </w:r>
    </w:p>
    <w:p w:rsidR="005A51EA" w:rsidRDefault="009736C4" w:rsidP="009736C4">
      <w:pPr>
        <w:pStyle w:val="ListParagraph"/>
        <w:numPr>
          <w:ilvl w:val="0"/>
          <w:numId w:val="1"/>
        </w:numPr>
        <w:rPr>
          <w:rFonts w:asciiTheme="majorHAnsi" w:hAnsiTheme="majorHAnsi"/>
          <w:szCs w:val="16"/>
        </w:rPr>
      </w:pPr>
      <w:r w:rsidRPr="005A51EA">
        <w:rPr>
          <w:rFonts w:asciiTheme="majorHAnsi" w:hAnsiTheme="majorHAnsi"/>
          <w:szCs w:val="16"/>
        </w:rPr>
        <w:t>Local Qualifying winners advance to the official Nation</w:t>
      </w:r>
      <w:r w:rsidR="005A51EA">
        <w:rPr>
          <w:rFonts w:asciiTheme="majorHAnsi" w:hAnsiTheme="majorHAnsi"/>
          <w:szCs w:val="16"/>
        </w:rPr>
        <w:t>al Collegiate Golf Championship</w:t>
      </w:r>
    </w:p>
    <w:p w:rsidR="009736C4" w:rsidRPr="005A51EA" w:rsidRDefault="009736C4" w:rsidP="009736C4">
      <w:pPr>
        <w:pStyle w:val="ListParagraph"/>
        <w:numPr>
          <w:ilvl w:val="0"/>
          <w:numId w:val="1"/>
        </w:numPr>
        <w:rPr>
          <w:rFonts w:asciiTheme="majorHAnsi" w:hAnsiTheme="majorHAnsi"/>
          <w:szCs w:val="16"/>
        </w:rPr>
      </w:pPr>
      <w:r w:rsidRPr="005A51EA">
        <w:rPr>
          <w:rFonts w:asciiTheme="majorHAnsi" w:hAnsiTheme="majorHAnsi"/>
        </w:rPr>
        <w:t>Represent your school, employer, and/or community</w:t>
      </w:r>
    </w:p>
    <w:p w:rsidR="009736C4" w:rsidRPr="009736C4" w:rsidRDefault="009736C4" w:rsidP="009736C4">
      <w:pPr>
        <w:pStyle w:val="ListParagraph"/>
        <w:numPr>
          <w:ilvl w:val="0"/>
          <w:numId w:val="1"/>
        </w:numPr>
        <w:rPr>
          <w:rFonts w:asciiTheme="majorHAnsi" w:hAnsiTheme="majorHAnsi"/>
          <w:szCs w:val="16"/>
        </w:rPr>
      </w:pPr>
      <w:r>
        <w:rPr>
          <w:rFonts w:asciiTheme="majorHAnsi" w:hAnsiTheme="majorHAnsi"/>
        </w:rPr>
        <w:t xml:space="preserve">Click </w:t>
      </w:r>
      <w:hyperlink r:id="rId8" w:anchor="bottom" w:history="1">
        <w:r w:rsidRPr="009736C4">
          <w:rPr>
            <w:rStyle w:val="Hyperlink"/>
            <w:rFonts w:asciiTheme="majorHAnsi" w:hAnsiTheme="majorHAnsi"/>
          </w:rPr>
          <w:t>here</w:t>
        </w:r>
      </w:hyperlink>
      <w:r>
        <w:rPr>
          <w:rFonts w:asciiTheme="majorHAnsi" w:hAnsiTheme="majorHAnsi"/>
        </w:rPr>
        <w:t xml:space="preserve"> to find an event near you!</w:t>
      </w:r>
    </w:p>
    <w:p w:rsidR="009736C4" w:rsidRDefault="009736C4" w:rsidP="009736C4">
      <w:pPr>
        <w:rPr>
          <w:rFonts w:asciiTheme="majorHAnsi" w:hAnsiTheme="majorHAnsi"/>
          <w:szCs w:val="16"/>
        </w:rPr>
      </w:pPr>
    </w:p>
    <w:p w:rsidR="009736C4" w:rsidRDefault="009736C4" w:rsidP="009736C4">
      <w:pPr>
        <w:rPr>
          <w:rFonts w:asciiTheme="majorHAnsi" w:hAnsiTheme="majorHAnsi"/>
          <w:szCs w:val="16"/>
        </w:rPr>
      </w:pPr>
      <w:r>
        <w:rPr>
          <w:rFonts w:asciiTheme="majorHAnsi" w:hAnsiTheme="majorHAnsi"/>
          <w:szCs w:val="16"/>
        </w:rPr>
        <w:t>You don’t want to miss the 2010 National Collegiate Golf Championship! This is your chance to compete with golfers from universities across the country, playing a premier course in Las Vegas, NV. This is what you have to look forward to:</w:t>
      </w:r>
    </w:p>
    <w:p w:rsidR="009736C4" w:rsidRDefault="009736C4" w:rsidP="009736C4">
      <w:pPr>
        <w:rPr>
          <w:rFonts w:asciiTheme="majorHAnsi" w:hAnsiTheme="majorHAnsi"/>
          <w:szCs w:val="16"/>
        </w:rPr>
      </w:pPr>
    </w:p>
    <w:p w:rsidR="009736C4" w:rsidRPr="009736C4" w:rsidRDefault="009736C4" w:rsidP="009736C4">
      <w:pPr>
        <w:rPr>
          <w:rFonts w:asciiTheme="majorHAnsi" w:hAnsiTheme="majorHAnsi"/>
          <w:b/>
          <w:szCs w:val="16"/>
        </w:rPr>
      </w:pPr>
      <w:r w:rsidRPr="009736C4">
        <w:rPr>
          <w:rFonts w:asciiTheme="majorHAnsi" w:hAnsiTheme="majorHAnsi"/>
          <w:b/>
          <w:szCs w:val="16"/>
        </w:rPr>
        <w:t>2010 National Collegiate Golf Championship</w:t>
      </w:r>
    </w:p>
    <w:p w:rsidR="009736C4" w:rsidRPr="009736C4" w:rsidRDefault="009736C4" w:rsidP="009736C4">
      <w:pPr>
        <w:pStyle w:val="ListParagraph"/>
        <w:numPr>
          <w:ilvl w:val="0"/>
          <w:numId w:val="2"/>
        </w:numPr>
        <w:rPr>
          <w:rFonts w:asciiTheme="majorHAnsi" w:hAnsiTheme="majorHAnsi"/>
          <w:szCs w:val="16"/>
        </w:rPr>
      </w:pPr>
      <w:r w:rsidRPr="009736C4">
        <w:rPr>
          <w:rFonts w:asciiTheme="majorHAnsi" w:hAnsiTheme="majorHAnsi"/>
          <w:szCs w:val="16"/>
        </w:rPr>
        <w:t>November 11-14, 2010</w:t>
      </w:r>
    </w:p>
    <w:p w:rsidR="00365720" w:rsidRPr="00365720" w:rsidRDefault="009736C4" w:rsidP="009736C4">
      <w:pPr>
        <w:pStyle w:val="ListParagraph"/>
        <w:numPr>
          <w:ilvl w:val="0"/>
          <w:numId w:val="2"/>
        </w:numPr>
        <w:rPr>
          <w:rFonts w:asciiTheme="majorHAnsi" w:hAnsiTheme="majorHAnsi"/>
          <w:szCs w:val="16"/>
        </w:rPr>
      </w:pPr>
      <w:r w:rsidRPr="009736C4">
        <w:rPr>
          <w:rFonts w:asciiTheme="majorHAnsi" w:hAnsiTheme="majorHAnsi"/>
          <w:szCs w:val="16"/>
        </w:rPr>
        <w:t>Las Vegas, NV</w:t>
      </w:r>
      <w:r w:rsidR="005A51EA">
        <w:rPr>
          <w:rFonts w:asciiTheme="majorHAnsi" w:hAnsiTheme="majorHAnsi"/>
          <w:szCs w:val="16"/>
        </w:rPr>
        <w:t xml:space="preserve"> - </w:t>
      </w:r>
      <w:hyperlink r:id="rId9" w:history="1">
        <w:r w:rsidR="005A51EA" w:rsidRPr="005A51EA">
          <w:rPr>
            <w:rStyle w:val="Hyperlink"/>
            <w:rFonts w:asciiTheme="majorHAnsi" w:hAnsiTheme="majorHAnsi"/>
            <w:szCs w:val="16"/>
          </w:rPr>
          <w:t>Las Vegas Paiute Golf Club Wolf course</w:t>
        </w:r>
      </w:hyperlink>
    </w:p>
    <w:p w:rsidR="009736C4" w:rsidRPr="009736C4" w:rsidRDefault="009736C4" w:rsidP="009736C4">
      <w:pPr>
        <w:pStyle w:val="ListParagraph"/>
        <w:numPr>
          <w:ilvl w:val="0"/>
          <w:numId w:val="2"/>
        </w:numPr>
        <w:rPr>
          <w:rFonts w:asciiTheme="majorHAnsi" w:hAnsiTheme="majorHAnsi"/>
          <w:szCs w:val="16"/>
        </w:rPr>
      </w:pPr>
      <w:r w:rsidRPr="009736C4">
        <w:rPr>
          <w:rFonts w:asciiTheme="majorHAnsi" w:hAnsiTheme="majorHAnsi"/>
          <w:szCs w:val="16"/>
        </w:rPr>
        <w:t>2-person scramble event for recreational golfers</w:t>
      </w:r>
    </w:p>
    <w:p w:rsidR="009736C4" w:rsidRPr="009736C4" w:rsidRDefault="009736C4" w:rsidP="009736C4">
      <w:pPr>
        <w:pStyle w:val="ListParagraph"/>
        <w:numPr>
          <w:ilvl w:val="0"/>
          <w:numId w:val="2"/>
        </w:numPr>
        <w:rPr>
          <w:rFonts w:asciiTheme="majorHAnsi" w:hAnsiTheme="majorHAnsi"/>
          <w:szCs w:val="16"/>
        </w:rPr>
      </w:pPr>
      <w:r w:rsidRPr="009736C4">
        <w:rPr>
          <w:rFonts w:asciiTheme="majorHAnsi" w:hAnsiTheme="majorHAnsi"/>
          <w:szCs w:val="16"/>
        </w:rPr>
        <w:t>Play in one of three divisions: Student, Faculty/Staff and Alumni/Community</w:t>
      </w:r>
    </w:p>
    <w:p w:rsidR="001A2E63" w:rsidRDefault="001A2E63" w:rsidP="009736C4">
      <w:pPr>
        <w:rPr>
          <w:rFonts w:asciiTheme="majorHAnsi" w:hAnsiTheme="majorHAnsi"/>
        </w:rPr>
      </w:pPr>
    </w:p>
    <w:p w:rsidR="005A51EA" w:rsidRDefault="001A2E63" w:rsidP="009736C4">
      <w:pPr>
        <w:rPr>
          <w:rFonts w:asciiTheme="majorHAnsi" w:hAnsiTheme="majorHAnsi"/>
        </w:rPr>
      </w:pPr>
      <w:r w:rsidRPr="001A2E63">
        <w:rPr>
          <w:rFonts w:asciiTheme="majorHAnsi" w:hAnsiTheme="majorHAnsi"/>
          <w:szCs w:val="16"/>
        </w:rPr>
        <w:t xml:space="preserve">The NCGC program is an officially endorsed NIRSA program and has benefited the NIRSA Foundation with over $28,000 over the past 7 years. The NCGC Program is also part of the </w:t>
      </w:r>
      <w:hyperlink r:id="rId10" w:history="1">
        <w:r w:rsidRPr="001A2E63">
          <w:rPr>
            <w:rStyle w:val="Hyperlink"/>
            <w:rFonts w:asciiTheme="majorHAnsi" w:hAnsiTheme="majorHAnsi"/>
            <w:szCs w:val="16"/>
          </w:rPr>
          <w:t>PGA PGAU program</w:t>
        </w:r>
      </w:hyperlink>
      <w:r w:rsidRPr="001A2E63">
        <w:rPr>
          <w:rFonts w:asciiTheme="majorHAnsi" w:hAnsiTheme="majorHAnsi"/>
          <w:szCs w:val="16"/>
        </w:rPr>
        <w:t>.</w:t>
      </w:r>
      <w:r w:rsidR="005A51EA">
        <w:rPr>
          <w:rFonts w:asciiTheme="majorHAnsi" w:hAnsiTheme="majorHAnsi"/>
          <w:szCs w:val="16"/>
        </w:rPr>
        <w:t xml:space="preserve">  </w:t>
      </w:r>
    </w:p>
    <w:p w:rsidR="005A51EA" w:rsidRDefault="00214505" w:rsidP="009736C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127000</wp:posOffset>
            </wp:positionV>
            <wp:extent cx="2120900" cy="1600200"/>
            <wp:effectExtent l="50800" t="0" r="88900" b="25400"/>
            <wp:wrapNone/>
            <wp:docPr id="10" name="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A51EA" w:rsidRPr="005A51EA" w:rsidRDefault="005A51EA" w:rsidP="005A51EA">
      <w:pPr>
        <w:rPr>
          <w:rFonts w:asciiTheme="majorHAnsi" w:hAnsiTheme="majorHAnsi"/>
        </w:rPr>
      </w:pPr>
      <w:r w:rsidRPr="005A51EA">
        <w:rPr>
          <w:rFonts w:asciiTheme="majorHAnsi" w:hAnsiTheme="majorHAnsi"/>
        </w:rPr>
        <w:t>We’ll see you in Las Vegas!</w:t>
      </w:r>
    </w:p>
    <w:p w:rsidR="005A51EA" w:rsidRDefault="005A51EA" w:rsidP="009736C4">
      <w:pPr>
        <w:rPr>
          <w:rFonts w:asciiTheme="majorHAnsi" w:hAnsiTheme="majorHAnsi"/>
        </w:rPr>
      </w:pPr>
    </w:p>
    <w:p w:rsidR="001A2E63" w:rsidRPr="005A51EA" w:rsidRDefault="005A51EA" w:rsidP="009736C4">
      <w:pPr>
        <w:rPr>
          <w:rFonts w:asciiTheme="majorHAnsi" w:hAnsiTheme="majorHAnsi"/>
          <w:szCs w:val="16"/>
        </w:rPr>
      </w:pPr>
      <w:r>
        <w:rPr>
          <w:rFonts w:asciiTheme="majorHAnsi" w:hAnsiTheme="majorHAnsi"/>
          <w:noProof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93980</wp:posOffset>
            </wp:positionV>
            <wp:extent cx="2057400" cy="1397000"/>
            <wp:effectExtent l="50800" t="0" r="76200" b="25400"/>
            <wp:wrapNone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4010604</wp:posOffset>
            </wp:positionH>
            <wp:positionV relativeFrom="paragraph">
              <wp:posOffset>124460</wp:posOffset>
            </wp:positionV>
            <wp:extent cx="2034596" cy="1366520"/>
            <wp:effectExtent l="50800" t="0" r="73604" b="30480"/>
            <wp:wrapNone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96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A2E63" w:rsidRPr="005A51EA" w:rsidSect="005A51EA">
      <w:pgSz w:w="12240" w:h="15840"/>
      <w:pgMar w:top="1152" w:right="1440" w:bottom="1152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ED8"/>
    <w:multiLevelType w:val="hybridMultilevel"/>
    <w:tmpl w:val="58A0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FDE"/>
    <w:multiLevelType w:val="hybridMultilevel"/>
    <w:tmpl w:val="8A7E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76162"/>
    <w:rsid w:val="001A2E63"/>
    <w:rsid w:val="00214505"/>
    <w:rsid w:val="00365720"/>
    <w:rsid w:val="005A51EA"/>
    <w:rsid w:val="009736C4"/>
    <w:rsid w:val="00986A93"/>
    <w:rsid w:val="00A02EA0"/>
    <w:rsid w:val="00C76162"/>
    <w:rsid w:val="00F8030B"/>
    <w:rsid w:val="00F96691"/>
    <w:rsid w:val="00FA77B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736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36C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5A51E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gagolflinks.com/ncgc/championship.asp%23course_info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gagolflinks.com/ncgc.asp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cgagolflinks.com/ncgc/app.asp" TargetMode="External"/><Relationship Id="rId8" Type="http://schemas.openxmlformats.org/officeDocument/2006/relationships/hyperlink" Target="http://www.cgagolflinks.com/ncgc.asp" TargetMode="External"/><Relationship Id="rId9" Type="http://schemas.openxmlformats.org/officeDocument/2006/relationships/hyperlink" Target="http://www.lvpaiutegolf.com/" TargetMode="External"/><Relationship Id="rId10" Type="http://schemas.openxmlformats.org/officeDocument/2006/relationships/hyperlink" Target="http://www.cgagolflinks.com/pgau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1364</Characters>
  <Application>Microsoft Macintosh Word</Application>
  <DocSecurity>0</DocSecurity>
  <Lines>11</Lines>
  <Paragraphs>2</Paragraphs>
  <ScaleCrop>false</ScaleCrop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Swinton</dc:creator>
  <cp:keywords/>
  <cp:lastModifiedBy>Jennifer Swinton</cp:lastModifiedBy>
  <cp:revision>8</cp:revision>
  <dcterms:created xsi:type="dcterms:W3CDTF">2010-08-12T14:17:00Z</dcterms:created>
  <dcterms:modified xsi:type="dcterms:W3CDTF">2010-08-12T14:54:00Z</dcterms:modified>
</cp:coreProperties>
</file>